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docx" ContentType="application/vnd.openxmlformats-officedocument.wordprocessingml.document"/>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1F5" w:rsidRPr="00E11EBE" w:rsidRDefault="008271F5">
      <w:pPr>
        <w:rPr>
          <w:rFonts w:ascii="Kruti" w:hAnsi="Kruti"/>
        </w:rPr>
      </w:pPr>
    </w:p>
    <w:p w:rsidR="00082AC5" w:rsidRDefault="00813D87" w:rsidP="00A969BC">
      <w:pPr>
        <w:jc w:val="center"/>
      </w:pPr>
      <w:r>
        <w:rPr>
          <w:noProof/>
          <w:lang w:eastAsia="en-IN"/>
        </w:rPr>
        <w:drawing>
          <wp:inline distT="0" distB="0" distL="0" distR="0">
            <wp:extent cx="5707776" cy="972152"/>
            <wp:effectExtent l="0" t="0" r="0" b="0"/>
            <wp:docPr id="1" name="Picture 1" descr="C:\Users\Sharmistha Gupta\Desktop\SCHOOL\SHARMISTHA\dise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rmistha Gupta\Desktop\SCHOOL\SHARMISTHA\disedge.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1510" cy="976194"/>
                    </a:xfrm>
                    <a:prstGeom prst="rect">
                      <a:avLst/>
                    </a:prstGeom>
                    <a:noFill/>
                    <a:ln>
                      <a:noFill/>
                    </a:ln>
                  </pic:spPr>
                </pic:pic>
              </a:graphicData>
            </a:graphic>
          </wp:inline>
        </w:drawing>
      </w:r>
    </w:p>
    <w:p w:rsidR="00813D87" w:rsidRDefault="00813D87" w:rsidP="00082AC5">
      <w:pPr>
        <w:jc w:val="center"/>
      </w:pPr>
      <w:r w:rsidRPr="00B53AAD">
        <w:rPr>
          <w:rFonts w:ascii="Times New Roman" w:eastAsia="Times New Roman" w:hAnsi="Times New Roman" w:cs="Times New Roman"/>
          <w:noProof/>
          <w:sz w:val="24"/>
          <w:szCs w:val="24"/>
          <w:lang w:eastAsia="en-IN"/>
        </w:rPr>
        <w:drawing>
          <wp:inline distT="0" distB="0" distL="0" distR="0">
            <wp:extent cx="914400" cy="786809"/>
            <wp:effectExtent l="0" t="0" r="0" b="0"/>
            <wp:docPr id="2" name="Picture 2" descr="1462983_643282125715620_207280272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62983_643282125715620_2072802722_n.jpg"/>
                    <pic:cNvPicPr/>
                  </pic:nvPicPr>
                  <pic:blipFill>
                    <a:blip r:embed="rId5" cstate="print"/>
                    <a:stretch>
                      <a:fillRect/>
                    </a:stretch>
                  </pic:blipFill>
                  <pic:spPr>
                    <a:xfrm>
                      <a:off x="0" y="0"/>
                      <a:ext cx="917448" cy="789432"/>
                    </a:xfrm>
                    <a:prstGeom prst="rect">
                      <a:avLst/>
                    </a:prstGeom>
                  </pic:spPr>
                </pic:pic>
              </a:graphicData>
            </a:graphic>
          </wp:inline>
        </w:drawing>
      </w:r>
    </w:p>
    <w:p w:rsidR="00082AC5" w:rsidRPr="00813D87" w:rsidRDefault="00931BBE" w:rsidP="008A6EF4">
      <w:pPr>
        <w:jc w:val="center"/>
        <w:rPr>
          <w:b/>
          <w:sz w:val="28"/>
          <w:szCs w:val="28"/>
        </w:rPr>
      </w:pPr>
      <w:r>
        <w:rPr>
          <w:b/>
          <w:sz w:val="28"/>
          <w:szCs w:val="28"/>
        </w:rPr>
        <w:t>CLASS V SA II</w:t>
      </w:r>
      <w:r w:rsidR="00082AC5" w:rsidRPr="00813D87">
        <w:rPr>
          <w:b/>
          <w:sz w:val="28"/>
          <w:szCs w:val="28"/>
        </w:rPr>
        <w:t xml:space="preserve"> SYLLABUS 2016 – 17</w:t>
      </w:r>
    </w:p>
    <w:p w:rsidR="00082AC5" w:rsidRDefault="00082AC5" w:rsidP="008A6EF4">
      <w:pPr>
        <w:jc w:val="center"/>
        <w:rPr>
          <w:rFonts w:asciiTheme="majorHAnsi" w:hAnsiTheme="majorHAnsi"/>
          <w:b/>
          <w:sz w:val="28"/>
          <w:szCs w:val="28"/>
        </w:rPr>
      </w:pPr>
      <w:r w:rsidRPr="00813D87">
        <w:rPr>
          <w:rFonts w:asciiTheme="majorHAnsi" w:hAnsiTheme="majorHAnsi"/>
          <w:b/>
          <w:sz w:val="28"/>
          <w:szCs w:val="28"/>
        </w:rPr>
        <w:t>ENGLISH</w:t>
      </w:r>
    </w:p>
    <w:p w:rsidR="001D69F7" w:rsidRPr="00C21E5D" w:rsidRDefault="001D69F7" w:rsidP="008A6EF4">
      <w:pPr>
        <w:spacing w:line="240" w:lineRule="auto"/>
        <w:jc w:val="center"/>
        <w:rPr>
          <w:sz w:val="28"/>
          <w:szCs w:val="28"/>
        </w:rPr>
      </w:pPr>
      <w:proofErr w:type="gramStart"/>
      <w:r>
        <w:rPr>
          <w:sz w:val="28"/>
          <w:szCs w:val="28"/>
        </w:rPr>
        <w:t xml:space="preserve">Reading- </w:t>
      </w:r>
      <w:r w:rsidRPr="00C21E5D">
        <w:rPr>
          <w:sz w:val="28"/>
          <w:szCs w:val="28"/>
        </w:rPr>
        <w:t>Unseen passage and unseen poem.</w:t>
      </w:r>
      <w:proofErr w:type="gramEnd"/>
    </w:p>
    <w:p w:rsidR="001D69F7" w:rsidRPr="00C21E5D" w:rsidRDefault="001D69F7" w:rsidP="008A6EF4">
      <w:pPr>
        <w:spacing w:line="240" w:lineRule="auto"/>
        <w:jc w:val="center"/>
        <w:rPr>
          <w:sz w:val="28"/>
          <w:szCs w:val="28"/>
        </w:rPr>
      </w:pPr>
      <w:r w:rsidRPr="00C21E5D">
        <w:rPr>
          <w:sz w:val="28"/>
          <w:szCs w:val="28"/>
        </w:rPr>
        <w:t xml:space="preserve">Writing- </w:t>
      </w:r>
      <w:r>
        <w:rPr>
          <w:sz w:val="28"/>
          <w:szCs w:val="28"/>
        </w:rPr>
        <w:t>Diary en</w:t>
      </w:r>
      <w:r w:rsidR="00453AED">
        <w:rPr>
          <w:sz w:val="28"/>
          <w:szCs w:val="28"/>
        </w:rPr>
        <w:t>try, paragraph writing &amp;</w:t>
      </w:r>
      <w:r>
        <w:rPr>
          <w:sz w:val="28"/>
          <w:szCs w:val="28"/>
        </w:rPr>
        <w:t xml:space="preserve">writing </w:t>
      </w:r>
      <w:r w:rsidR="00453AED">
        <w:rPr>
          <w:sz w:val="28"/>
          <w:szCs w:val="28"/>
        </w:rPr>
        <w:t xml:space="preserve">a travelogue </w:t>
      </w:r>
    </w:p>
    <w:p w:rsidR="001D69F7" w:rsidRPr="00C21E5D" w:rsidRDefault="001D69F7" w:rsidP="008A6EF4">
      <w:pPr>
        <w:spacing w:line="240" w:lineRule="auto"/>
        <w:jc w:val="center"/>
        <w:rPr>
          <w:sz w:val="28"/>
          <w:szCs w:val="28"/>
        </w:rPr>
      </w:pPr>
      <w:r w:rsidRPr="00C21E5D">
        <w:rPr>
          <w:sz w:val="28"/>
          <w:szCs w:val="28"/>
        </w:rPr>
        <w:t xml:space="preserve">Grammar- </w:t>
      </w:r>
      <w:r>
        <w:rPr>
          <w:sz w:val="28"/>
          <w:szCs w:val="28"/>
        </w:rPr>
        <w:t>Direct and reported speech, pronouns, present past and future continuous tense, kinds of adverbs, modals, present perfect tense, similes, articles, subject-verb-object, kinds of sentences and transformation of sentences.</w:t>
      </w:r>
    </w:p>
    <w:p w:rsidR="001D69F7" w:rsidRPr="00C21E5D" w:rsidRDefault="001D69F7" w:rsidP="008A6EF4">
      <w:pPr>
        <w:spacing w:line="240" w:lineRule="auto"/>
        <w:jc w:val="center"/>
        <w:rPr>
          <w:sz w:val="28"/>
          <w:szCs w:val="28"/>
        </w:rPr>
      </w:pPr>
      <w:r w:rsidRPr="00C21E5D">
        <w:rPr>
          <w:sz w:val="28"/>
          <w:szCs w:val="28"/>
        </w:rPr>
        <w:t xml:space="preserve">Vocabulary and Spelling – </w:t>
      </w:r>
      <w:r>
        <w:rPr>
          <w:sz w:val="28"/>
          <w:szCs w:val="28"/>
        </w:rPr>
        <w:t>Verb-adverb collocation, synonyms, un and dis, anagrams, partitive nouns, colloquial language, homophones, nouns as adjectives, adjectives from nouns, silent s and l and word formation.</w:t>
      </w:r>
    </w:p>
    <w:p w:rsidR="001D69F7" w:rsidRDefault="001D69F7" w:rsidP="008A6EF4">
      <w:pPr>
        <w:spacing w:line="240" w:lineRule="auto"/>
        <w:jc w:val="center"/>
        <w:rPr>
          <w:sz w:val="28"/>
          <w:szCs w:val="28"/>
        </w:rPr>
      </w:pPr>
      <w:r w:rsidRPr="00C21E5D">
        <w:rPr>
          <w:sz w:val="28"/>
          <w:szCs w:val="28"/>
        </w:rPr>
        <w:t xml:space="preserve">Punctuation – </w:t>
      </w:r>
      <w:r>
        <w:rPr>
          <w:sz w:val="28"/>
          <w:szCs w:val="28"/>
        </w:rPr>
        <w:t>Integrated punctuation, commas to set off and etymology of a word.</w:t>
      </w:r>
    </w:p>
    <w:p w:rsidR="001D69F7" w:rsidRPr="00C21E5D" w:rsidRDefault="001D69F7" w:rsidP="008A6EF4">
      <w:pPr>
        <w:spacing w:line="240" w:lineRule="auto"/>
        <w:jc w:val="center"/>
        <w:rPr>
          <w:sz w:val="28"/>
          <w:szCs w:val="28"/>
        </w:rPr>
      </w:pPr>
      <w:r>
        <w:rPr>
          <w:sz w:val="28"/>
          <w:szCs w:val="28"/>
        </w:rPr>
        <w:t>Pronunciation – Short o sound.</w:t>
      </w:r>
    </w:p>
    <w:p w:rsidR="001D69F7" w:rsidRPr="00C21E5D" w:rsidRDefault="001D69F7" w:rsidP="008A6EF4">
      <w:pPr>
        <w:spacing w:line="240" w:lineRule="auto"/>
        <w:jc w:val="center"/>
        <w:rPr>
          <w:sz w:val="28"/>
          <w:szCs w:val="28"/>
        </w:rPr>
      </w:pPr>
      <w:r w:rsidRPr="00C21E5D">
        <w:rPr>
          <w:sz w:val="28"/>
          <w:szCs w:val="28"/>
        </w:rPr>
        <w:t>English Ferry – a) L- 6, 7, 8, 9, 10 and 11</w:t>
      </w:r>
    </w:p>
    <w:p w:rsidR="001D69F7" w:rsidRDefault="001D69F7" w:rsidP="008A6EF4">
      <w:pPr>
        <w:spacing w:line="240" w:lineRule="auto"/>
        <w:jc w:val="center"/>
        <w:rPr>
          <w:sz w:val="28"/>
          <w:szCs w:val="28"/>
        </w:rPr>
      </w:pPr>
      <w:r w:rsidRPr="00C21E5D">
        <w:rPr>
          <w:sz w:val="28"/>
          <w:szCs w:val="28"/>
        </w:rPr>
        <w:t>b) Poem – Tartary and I want to be an astronaut</w:t>
      </w:r>
    </w:p>
    <w:p w:rsidR="00B50847" w:rsidRDefault="00B50847" w:rsidP="00B50847">
      <w:pPr>
        <w:spacing w:line="240" w:lineRule="auto"/>
        <w:jc w:val="center"/>
        <w:rPr>
          <w:sz w:val="28"/>
          <w:szCs w:val="28"/>
        </w:rPr>
      </w:pPr>
      <w:r>
        <w:rPr>
          <w:sz w:val="28"/>
          <w:szCs w:val="28"/>
        </w:rPr>
        <w:t xml:space="preserve">Workbook – Grammar, Vocabulary, Spelling, Punctuation and Writing given in worksheet no. 6 – 11. </w:t>
      </w:r>
    </w:p>
    <w:p w:rsidR="00BA3727" w:rsidRDefault="00BA3727" w:rsidP="00B50847">
      <w:pPr>
        <w:spacing w:line="240" w:lineRule="auto"/>
        <w:jc w:val="center"/>
        <w:rPr>
          <w:sz w:val="28"/>
          <w:szCs w:val="28"/>
        </w:rPr>
      </w:pPr>
    </w:p>
    <w:p w:rsidR="00BA3727" w:rsidRDefault="00BA3727" w:rsidP="00B50847">
      <w:pPr>
        <w:spacing w:line="240" w:lineRule="auto"/>
        <w:jc w:val="center"/>
        <w:rPr>
          <w:sz w:val="28"/>
          <w:szCs w:val="28"/>
        </w:rPr>
      </w:pPr>
    </w:p>
    <w:p w:rsidR="00813D87" w:rsidRDefault="00813D87" w:rsidP="00883ED6">
      <w:pPr>
        <w:jc w:val="center"/>
        <w:rPr>
          <w:rFonts w:asciiTheme="majorHAnsi" w:hAnsiTheme="majorHAnsi" w:cs="Mangal"/>
          <w:b/>
          <w:sz w:val="28"/>
          <w:szCs w:val="28"/>
        </w:rPr>
      </w:pPr>
      <w:r w:rsidRPr="00813D87">
        <w:rPr>
          <w:rFonts w:asciiTheme="majorHAnsi" w:hAnsiTheme="majorHAnsi" w:cs="Mangal"/>
          <w:b/>
          <w:sz w:val="28"/>
          <w:szCs w:val="28"/>
        </w:rPr>
        <w:t>HINDI</w:t>
      </w:r>
    </w:p>
    <w:p w:rsidR="00D54BD5" w:rsidRPr="007605EC" w:rsidRDefault="00D54BD5" w:rsidP="00E11EBE">
      <w:pPr>
        <w:pStyle w:val="krutio11"/>
        <w:rPr>
          <w:rFonts w:ascii="Kruti Dev 010" w:hAnsi="Kruti Dev 010"/>
          <w:sz w:val="32"/>
          <w:szCs w:val="32"/>
        </w:rPr>
      </w:pPr>
      <w:proofErr w:type="spellStart"/>
      <w:proofErr w:type="gramStart"/>
      <w:r w:rsidRPr="007605EC">
        <w:rPr>
          <w:rFonts w:ascii="Kruti Dev 010" w:hAnsi="Kruti Dev 010"/>
          <w:sz w:val="32"/>
          <w:szCs w:val="32"/>
        </w:rPr>
        <w:t>ikB</w:t>
      </w:r>
      <w:proofErr w:type="spellEnd"/>
      <w:proofErr w:type="gramEnd"/>
      <w:r w:rsidRPr="007605EC">
        <w:rPr>
          <w:rFonts w:ascii="Kruti Dev 010" w:hAnsi="Kruti Dev 010"/>
          <w:sz w:val="32"/>
          <w:szCs w:val="32"/>
        </w:rPr>
        <w:t xml:space="preserve"> 8 </w:t>
      </w:r>
      <w:proofErr w:type="spellStart"/>
      <w:r w:rsidRPr="007605EC">
        <w:rPr>
          <w:rFonts w:ascii="Kruti Dev 010" w:hAnsi="Kruti Dev 010"/>
          <w:sz w:val="32"/>
          <w:szCs w:val="32"/>
        </w:rPr>
        <w:t>ls</w:t>
      </w:r>
      <w:proofErr w:type="spellEnd"/>
      <w:r w:rsidRPr="007605EC">
        <w:rPr>
          <w:rFonts w:ascii="Kruti Dev 010" w:hAnsi="Kruti Dev 010"/>
          <w:sz w:val="32"/>
          <w:szCs w:val="32"/>
        </w:rPr>
        <w:t xml:space="preserve"> 16 ;</w:t>
      </w:r>
      <w:proofErr w:type="spellStart"/>
      <w:r w:rsidRPr="007605EC">
        <w:rPr>
          <w:rFonts w:ascii="Kruti Dev 010" w:hAnsi="Kruti Dev 010"/>
          <w:sz w:val="32"/>
          <w:szCs w:val="32"/>
        </w:rPr>
        <w:t>kndjks</w:t>
      </w:r>
      <w:r w:rsidRPr="007605EC">
        <w:rPr>
          <w:rFonts w:ascii="Kruti Dev 010" w:hAnsi="Kruti Dev 010" w:cs="Times New Roman"/>
          <w:sz w:val="32"/>
          <w:szCs w:val="32"/>
        </w:rPr>
        <w:t>,</w:t>
      </w:r>
      <w:r w:rsidRPr="007605EC">
        <w:rPr>
          <w:rFonts w:ascii="Kruti Dev 010" w:hAnsi="Kruti Dev 010"/>
          <w:sz w:val="32"/>
          <w:szCs w:val="32"/>
        </w:rPr>
        <w:t>vifBrx|ka’k</w:t>
      </w:r>
      <w:proofErr w:type="spellEnd"/>
    </w:p>
    <w:p w:rsidR="00D54BD5" w:rsidRPr="007605EC" w:rsidRDefault="00D54BD5" w:rsidP="00E11EBE">
      <w:pPr>
        <w:pStyle w:val="krutio11"/>
        <w:rPr>
          <w:rFonts w:ascii="Kruti Dev 010" w:hAnsi="Kruti Dev 010"/>
          <w:sz w:val="32"/>
          <w:szCs w:val="32"/>
        </w:rPr>
      </w:pPr>
      <w:proofErr w:type="spellStart"/>
      <w:proofErr w:type="gramStart"/>
      <w:r w:rsidRPr="007605EC">
        <w:rPr>
          <w:rFonts w:ascii="Kruti Dev 010" w:hAnsi="Kruti Dev 010"/>
          <w:sz w:val="32"/>
          <w:szCs w:val="32"/>
        </w:rPr>
        <w:t>dkjdfdz;</w:t>
      </w:r>
      <w:proofErr w:type="gramEnd"/>
      <w:r w:rsidRPr="007605EC">
        <w:rPr>
          <w:rFonts w:ascii="Kruti Dev 010" w:hAnsi="Kruti Dev 010"/>
          <w:sz w:val="32"/>
          <w:szCs w:val="32"/>
        </w:rPr>
        <w:t>kloZukefo’ks”k.ko.kZfoPNsnrRlevkSjrnHko</w:t>
      </w:r>
      <w:proofErr w:type="spellEnd"/>
      <w:r w:rsidRPr="007605EC">
        <w:rPr>
          <w:rFonts w:ascii="Kruti Dev 010" w:hAnsi="Kruti Dev 010"/>
          <w:sz w:val="32"/>
          <w:szCs w:val="32"/>
        </w:rPr>
        <w:t xml:space="preserve"> ‘</w:t>
      </w:r>
      <w:proofErr w:type="spellStart"/>
      <w:r w:rsidRPr="007605EC">
        <w:rPr>
          <w:rFonts w:ascii="Kruti Dev 010" w:hAnsi="Kruti Dev 010"/>
          <w:sz w:val="32"/>
          <w:szCs w:val="32"/>
        </w:rPr>
        <w:t>kCn</w:t>
      </w:r>
      <w:proofErr w:type="spellEnd"/>
    </w:p>
    <w:p w:rsidR="00D54BD5" w:rsidRPr="007605EC" w:rsidRDefault="00D54BD5" w:rsidP="00E11EBE">
      <w:pPr>
        <w:pStyle w:val="krutio11"/>
        <w:rPr>
          <w:rFonts w:ascii="Kruti Dev 010" w:hAnsi="Kruti Dev 010"/>
          <w:sz w:val="32"/>
          <w:szCs w:val="32"/>
        </w:rPr>
      </w:pPr>
      <w:proofErr w:type="spellStart"/>
      <w:proofErr w:type="gramStart"/>
      <w:r w:rsidRPr="007605EC">
        <w:rPr>
          <w:rFonts w:ascii="Kruti Dev 010" w:hAnsi="Kruti Dev 010"/>
          <w:sz w:val="32"/>
          <w:szCs w:val="32"/>
        </w:rPr>
        <w:t>vuqPNsnys</w:t>
      </w:r>
      <w:proofErr w:type="spellEnd"/>
      <w:r w:rsidRPr="007605EC">
        <w:rPr>
          <w:rFonts w:ascii="Kruti Dev 010" w:hAnsi="Kruti Dev 010"/>
          <w:sz w:val="32"/>
          <w:szCs w:val="32"/>
        </w:rPr>
        <w:t>[</w:t>
      </w:r>
      <w:proofErr w:type="spellStart"/>
      <w:proofErr w:type="gramEnd"/>
      <w:r w:rsidRPr="007605EC">
        <w:rPr>
          <w:rFonts w:ascii="Kruti Dev 010" w:hAnsi="Kruti Dev 010"/>
          <w:sz w:val="32"/>
          <w:szCs w:val="32"/>
        </w:rPr>
        <w:t>ku</w:t>
      </w:r>
      <w:proofErr w:type="spellEnd"/>
      <w:r w:rsidRPr="007605EC">
        <w:rPr>
          <w:rFonts w:ascii="Kruti Dev 010" w:hAnsi="Kruti Dev 010"/>
          <w:sz w:val="32"/>
          <w:szCs w:val="32"/>
        </w:rPr>
        <w:t xml:space="preserve"> o </w:t>
      </w:r>
      <w:proofErr w:type="spellStart"/>
      <w:r w:rsidRPr="007605EC">
        <w:rPr>
          <w:rFonts w:ascii="Kruti Dev 010" w:hAnsi="Kruti Dev 010"/>
          <w:sz w:val="32"/>
          <w:szCs w:val="32"/>
        </w:rPr>
        <w:t>i</w:t>
      </w:r>
      <w:proofErr w:type="spellEnd"/>
      <w:r w:rsidRPr="007605EC">
        <w:rPr>
          <w:rFonts w:ascii="Kruti Dev 010" w:hAnsi="Kruti Dev 010"/>
          <w:sz w:val="32"/>
          <w:szCs w:val="32"/>
        </w:rPr>
        <w:t xml:space="preserve">= </w:t>
      </w:r>
      <w:proofErr w:type="spellStart"/>
      <w:r w:rsidRPr="007605EC">
        <w:rPr>
          <w:rFonts w:ascii="Kruti Dev 010" w:hAnsi="Kruti Dev 010"/>
          <w:sz w:val="32"/>
          <w:szCs w:val="32"/>
        </w:rPr>
        <w:t>ys</w:t>
      </w:r>
      <w:proofErr w:type="spellEnd"/>
      <w:r w:rsidRPr="007605EC">
        <w:rPr>
          <w:rFonts w:ascii="Kruti Dev 010" w:hAnsi="Kruti Dev 010"/>
          <w:sz w:val="32"/>
          <w:szCs w:val="32"/>
        </w:rPr>
        <w:t>[</w:t>
      </w:r>
      <w:proofErr w:type="spellStart"/>
      <w:r w:rsidRPr="007605EC">
        <w:rPr>
          <w:rFonts w:ascii="Kruti Dev 010" w:hAnsi="Kruti Dev 010"/>
          <w:sz w:val="32"/>
          <w:szCs w:val="32"/>
        </w:rPr>
        <w:t>ku</w:t>
      </w:r>
      <w:proofErr w:type="spellEnd"/>
    </w:p>
    <w:p w:rsidR="00AC3EAE" w:rsidRPr="00E11EBE" w:rsidRDefault="00AC3EAE" w:rsidP="00E11EBE">
      <w:pPr>
        <w:pStyle w:val="krutio11"/>
        <w:rPr>
          <w:rFonts w:asciiTheme="majorHAnsi" w:hAnsiTheme="majorHAnsi" w:cs="Mangal"/>
          <w:b/>
        </w:rPr>
      </w:pPr>
    </w:p>
    <w:p w:rsidR="00AC3EAE" w:rsidRPr="00813D87" w:rsidRDefault="00AC3EAE" w:rsidP="00883ED6">
      <w:pPr>
        <w:jc w:val="center"/>
        <w:rPr>
          <w:rFonts w:asciiTheme="majorHAnsi" w:hAnsiTheme="majorHAnsi" w:cs="Mangal"/>
          <w:b/>
          <w:sz w:val="28"/>
          <w:szCs w:val="28"/>
        </w:rPr>
      </w:pPr>
      <w:r w:rsidRPr="00AC3EAE">
        <w:rPr>
          <w:rFonts w:asciiTheme="majorHAnsi" w:hAnsiTheme="majorHAnsi" w:cs="Mangal"/>
          <w:b/>
          <w:sz w:val="28"/>
          <w:szCs w:val="28"/>
        </w:rPr>
        <w:object w:dxaOrig="9360" w:dyaOrig="6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30.75pt" o:ole="">
            <v:imagedata r:id="rId6" o:title=""/>
          </v:shape>
          <o:OLEObject Type="Embed" ProgID="Word.Document.12" ShapeID="_x0000_i1025" DrawAspect="Content" ObjectID="_1547270546" r:id="rId7"/>
        </w:object>
      </w:r>
    </w:p>
    <w:p w:rsidR="00AC3EAE" w:rsidRDefault="00AC3EAE" w:rsidP="00BA3727">
      <w:pPr>
        <w:rPr>
          <w:rFonts w:asciiTheme="majorHAnsi" w:hAnsiTheme="majorHAnsi"/>
          <w:b/>
          <w:sz w:val="28"/>
          <w:szCs w:val="28"/>
        </w:rPr>
      </w:pPr>
    </w:p>
    <w:p w:rsidR="00174680" w:rsidRDefault="00174680" w:rsidP="008A6EF4">
      <w:pPr>
        <w:jc w:val="center"/>
        <w:rPr>
          <w:rFonts w:asciiTheme="majorHAnsi" w:hAnsiTheme="majorHAnsi"/>
          <w:b/>
          <w:sz w:val="28"/>
          <w:szCs w:val="28"/>
        </w:rPr>
      </w:pPr>
    </w:p>
    <w:p w:rsidR="00813D87" w:rsidRDefault="00813D87" w:rsidP="008A6EF4">
      <w:pPr>
        <w:jc w:val="center"/>
        <w:rPr>
          <w:rFonts w:asciiTheme="majorHAnsi" w:hAnsiTheme="majorHAnsi"/>
          <w:b/>
          <w:sz w:val="28"/>
          <w:szCs w:val="28"/>
        </w:rPr>
      </w:pPr>
      <w:r w:rsidRPr="00813D87">
        <w:rPr>
          <w:rFonts w:asciiTheme="majorHAnsi" w:hAnsiTheme="majorHAnsi"/>
          <w:b/>
          <w:sz w:val="28"/>
          <w:szCs w:val="28"/>
        </w:rPr>
        <w:t>MATH</w:t>
      </w:r>
      <w:r w:rsidR="002A60FE">
        <w:rPr>
          <w:rFonts w:asciiTheme="majorHAnsi" w:hAnsiTheme="majorHAnsi"/>
          <w:b/>
          <w:sz w:val="28"/>
          <w:szCs w:val="28"/>
        </w:rPr>
        <w:t>S</w:t>
      </w:r>
    </w:p>
    <w:p w:rsidR="00883ED6" w:rsidRDefault="00883ED6" w:rsidP="00883ED6">
      <w:pPr>
        <w:jc w:val="center"/>
        <w:rPr>
          <w:sz w:val="28"/>
          <w:szCs w:val="28"/>
        </w:rPr>
      </w:pPr>
      <w:r w:rsidRPr="00883ED6">
        <w:rPr>
          <w:sz w:val="28"/>
          <w:szCs w:val="28"/>
        </w:rPr>
        <w:t>Lesson 11 to 24, all the exercises, all questions solved in book and notebook and solved examples in the book, class activity 3, review worksheet 2 and worksheets given for extra practice pasted in the notebook.</w:t>
      </w:r>
    </w:p>
    <w:p w:rsidR="00BA3727" w:rsidRPr="00883ED6" w:rsidRDefault="00BA3727" w:rsidP="00883ED6">
      <w:pPr>
        <w:jc w:val="center"/>
        <w:rPr>
          <w:sz w:val="28"/>
          <w:szCs w:val="28"/>
        </w:rPr>
      </w:pPr>
    </w:p>
    <w:p w:rsidR="0072438B" w:rsidRDefault="0072438B" w:rsidP="00BA3727">
      <w:pPr>
        <w:jc w:val="center"/>
        <w:rPr>
          <w:rFonts w:asciiTheme="majorHAnsi" w:hAnsiTheme="majorHAnsi"/>
          <w:b/>
          <w:sz w:val="28"/>
          <w:szCs w:val="28"/>
        </w:rPr>
      </w:pPr>
      <w:r w:rsidRPr="00813D87">
        <w:rPr>
          <w:rFonts w:asciiTheme="majorHAnsi" w:hAnsiTheme="majorHAnsi"/>
          <w:b/>
          <w:sz w:val="28"/>
          <w:szCs w:val="28"/>
        </w:rPr>
        <w:t>SOCIAL STUDIES</w:t>
      </w:r>
    </w:p>
    <w:p w:rsidR="008A6EF4" w:rsidRDefault="008A6EF4" w:rsidP="008A6EF4">
      <w:pPr>
        <w:jc w:val="center"/>
        <w:rPr>
          <w:sz w:val="28"/>
          <w:szCs w:val="28"/>
        </w:rPr>
      </w:pPr>
      <w:r w:rsidRPr="00C21E5D">
        <w:rPr>
          <w:sz w:val="28"/>
          <w:szCs w:val="28"/>
        </w:rPr>
        <w:t xml:space="preserve">L-10 - 16 Note: all the exercises solved in the book (including the ones which are in between the chapters), new words and question answers done in notebook, draw and label the diagrams done in notebook, worksheets given for extra practice pasted </w:t>
      </w:r>
      <w:r w:rsidR="00BA3727">
        <w:rPr>
          <w:sz w:val="28"/>
          <w:szCs w:val="28"/>
        </w:rPr>
        <w:t xml:space="preserve">in the notebook. </w:t>
      </w:r>
      <w:proofErr w:type="gramStart"/>
      <w:r w:rsidR="00BA3727">
        <w:rPr>
          <w:sz w:val="28"/>
          <w:szCs w:val="28"/>
        </w:rPr>
        <w:t>Summative &amp; F</w:t>
      </w:r>
      <w:r w:rsidRPr="00C21E5D">
        <w:rPr>
          <w:sz w:val="28"/>
          <w:szCs w:val="28"/>
        </w:rPr>
        <w:t>ormative asses</w:t>
      </w:r>
      <w:bookmarkStart w:id="0" w:name="_GoBack"/>
      <w:bookmarkEnd w:id="0"/>
      <w:r w:rsidRPr="00C21E5D">
        <w:rPr>
          <w:sz w:val="28"/>
          <w:szCs w:val="28"/>
        </w:rPr>
        <w:t>sments</w:t>
      </w:r>
      <w:r>
        <w:rPr>
          <w:sz w:val="28"/>
          <w:szCs w:val="28"/>
        </w:rPr>
        <w:t xml:space="preserve"> given at the back.</w:t>
      </w:r>
      <w:proofErr w:type="gramEnd"/>
    </w:p>
    <w:p w:rsidR="00BA3727" w:rsidRPr="00C21E5D" w:rsidRDefault="00BA3727" w:rsidP="008A6EF4">
      <w:pPr>
        <w:jc w:val="center"/>
        <w:rPr>
          <w:sz w:val="28"/>
          <w:szCs w:val="28"/>
        </w:rPr>
      </w:pPr>
    </w:p>
    <w:p w:rsidR="00813D87" w:rsidRDefault="00813D87" w:rsidP="008A6EF4">
      <w:pPr>
        <w:jc w:val="center"/>
        <w:rPr>
          <w:rFonts w:asciiTheme="majorHAnsi" w:hAnsiTheme="majorHAnsi"/>
          <w:b/>
          <w:sz w:val="28"/>
          <w:szCs w:val="28"/>
        </w:rPr>
      </w:pPr>
      <w:r w:rsidRPr="00813D87">
        <w:rPr>
          <w:rFonts w:asciiTheme="majorHAnsi" w:hAnsiTheme="majorHAnsi"/>
          <w:b/>
          <w:sz w:val="28"/>
          <w:szCs w:val="28"/>
        </w:rPr>
        <w:t>SCIENCE</w:t>
      </w:r>
    </w:p>
    <w:p w:rsidR="00883ED6" w:rsidRPr="00883ED6" w:rsidRDefault="00883ED6" w:rsidP="00883ED6">
      <w:pPr>
        <w:jc w:val="center"/>
        <w:rPr>
          <w:b/>
          <w:sz w:val="28"/>
          <w:szCs w:val="28"/>
        </w:rPr>
      </w:pPr>
      <w:r w:rsidRPr="00883ED6">
        <w:rPr>
          <w:sz w:val="28"/>
          <w:szCs w:val="28"/>
        </w:rPr>
        <w:t>Chapters 8 to 13, MCQ’s, science quiz, very short answer, short answer and long answer questions of the textbook, key words, draw and label the diagrams done in notebook and revision, test yourself -3, model test paper 2, worksheets given for extra practice.</w:t>
      </w:r>
    </w:p>
    <w:p w:rsidR="002A60FE" w:rsidRDefault="002A60FE" w:rsidP="008A6EF4">
      <w:pPr>
        <w:jc w:val="center"/>
        <w:rPr>
          <w:rFonts w:asciiTheme="majorHAnsi" w:hAnsiTheme="majorHAnsi"/>
          <w:b/>
          <w:sz w:val="28"/>
          <w:szCs w:val="28"/>
        </w:rPr>
      </w:pPr>
      <w:r>
        <w:rPr>
          <w:rFonts w:asciiTheme="majorHAnsi" w:hAnsiTheme="majorHAnsi"/>
          <w:b/>
          <w:sz w:val="28"/>
          <w:szCs w:val="28"/>
        </w:rPr>
        <w:t>FRENCH</w:t>
      </w:r>
    </w:p>
    <w:p w:rsidR="003130EE" w:rsidRDefault="001651F7" w:rsidP="003130EE">
      <w:pPr>
        <w:spacing w:line="240" w:lineRule="auto"/>
        <w:jc w:val="center"/>
        <w:rPr>
          <w:rFonts w:cs="Times New Roman"/>
          <w:sz w:val="28"/>
          <w:szCs w:val="28"/>
        </w:rPr>
      </w:pPr>
      <w:r w:rsidRPr="001651F7">
        <w:rPr>
          <w:rFonts w:cs="Times New Roman"/>
          <w:sz w:val="28"/>
          <w:szCs w:val="28"/>
        </w:rPr>
        <w:t>Learn chapter No. 5 to 8</w:t>
      </w:r>
    </w:p>
    <w:p w:rsidR="001651F7" w:rsidRPr="001651F7" w:rsidRDefault="00EF6BD8" w:rsidP="003130EE">
      <w:pPr>
        <w:spacing w:line="240" w:lineRule="auto"/>
        <w:jc w:val="center"/>
        <w:rPr>
          <w:rFonts w:cs="Times New Roman"/>
          <w:sz w:val="28"/>
          <w:szCs w:val="28"/>
        </w:rPr>
      </w:pPr>
      <w:r>
        <w:rPr>
          <w:rFonts w:cs="Times New Roman"/>
          <w:sz w:val="28"/>
          <w:szCs w:val="28"/>
        </w:rPr>
        <w:t xml:space="preserve">Learn colours name, Days of </w:t>
      </w:r>
      <w:r w:rsidR="001651F7" w:rsidRPr="001651F7">
        <w:rPr>
          <w:rFonts w:cs="Times New Roman"/>
          <w:sz w:val="28"/>
          <w:szCs w:val="28"/>
        </w:rPr>
        <w:t xml:space="preserve">the week, Months </w:t>
      </w:r>
      <w:r w:rsidRPr="001651F7">
        <w:rPr>
          <w:rFonts w:cs="Times New Roman"/>
          <w:sz w:val="28"/>
          <w:szCs w:val="28"/>
        </w:rPr>
        <w:t>Name,</w:t>
      </w:r>
      <w:r w:rsidR="001651F7" w:rsidRPr="001651F7">
        <w:rPr>
          <w:rFonts w:cs="Times New Roman"/>
          <w:sz w:val="28"/>
          <w:szCs w:val="28"/>
        </w:rPr>
        <w:t xml:space="preserve"> counting 1 to </w:t>
      </w:r>
      <w:r w:rsidRPr="001651F7">
        <w:rPr>
          <w:rFonts w:cs="Times New Roman"/>
          <w:sz w:val="28"/>
          <w:szCs w:val="28"/>
        </w:rPr>
        <w:t>60 and</w:t>
      </w:r>
      <w:r w:rsidR="001651F7" w:rsidRPr="001651F7">
        <w:rPr>
          <w:rFonts w:cs="Times New Roman"/>
          <w:sz w:val="28"/>
          <w:szCs w:val="28"/>
        </w:rPr>
        <w:t xml:space="preserve"> Verbs.</w:t>
      </w:r>
    </w:p>
    <w:p w:rsidR="001651F7" w:rsidRDefault="001651F7" w:rsidP="00EF6BD8">
      <w:pPr>
        <w:spacing w:line="240" w:lineRule="auto"/>
        <w:jc w:val="center"/>
        <w:rPr>
          <w:rFonts w:cs="Times New Roman"/>
          <w:sz w:val="28"/>
          <w:szCs w:val="28"/>
        </w:rPr>
      </w:pPr>
      <w:proofErr w:type="gramStart"/>
      <w:r w:rsidRPr="001651F7">
        <w:rPr>
          <w:rFonts w:cs="Times New Roman"/>
          <w:sz w:val="28"/>
          <w:szCs w:val="28"/>
        </w:rPr>
        <w:t xml:space="preserve">Grammar </w:t>
      </w:r>
      <w:r w:rsidR="00EF6BD8" w:rsidRPr="001651F7">
        <w:rPr>
          <w:rFonts w:cs="Times New Roman"/>
          <w:sz w:val="28"/>
          <w:szCs w:val="28"/>
        </w:rPr>
        <w:t>adjective,</w:t>
      </w:r>
      <w:r w:rsidRPr="001651F7">
        <w:rPr>
          <w:rFonts w:cs="Times New Roman"/>
          <w:sz w:val="28"/>
          <w:szCs w:val="28"/>
        </w:rPr>
        <w:t xml:space="preserve"> change in to </w:t>
      </w:r>
      <w:r w:rsidR="00EF6BD8" w:rsidRPr="001651F7">
        <w:rPr>
          <w:rFonts w:cs="Times New Roman"/>
          <w:sz w:val="28"/>
          <w:szCs w:val="28"/>
        </w:rPr>
        <w:t>feminine,</w:t>
      </w:r>
      <w:r w:rsidRPr="001651F7">
        <w:rPr>
          <w:rFonts w:cs="Times New Roman"/>
          <w:sz w:val="28"/>
          <w:szCs w:val="28"/>
        </w:rPr>
        <w:t xml:space="preserve"> objective possessive and articles.</w:t>
      </w:r>
      <w:proofErr w:type="gramEnd"/>
    </w:p>
    <w:p w:rsidR="005D45BE" w:rsidRPr="001651F7" w:rsidRDefault="005D45BE" w:rsidP="00EF6BD8">
      <w:pPr>
        <w:spacing w:line="240" w:lineRule="auto"/>
        <w:jc w:val="center"/>
        <w:rPr>
          <w:rFonts w:cs="Times New Roman"/>
          <w:sz w:val="28"/>
          <w:szCs w:val="28"/>
        </w:rPr>
      </w:pPr>
    </w:p>
    <w:p w:rsidR="002A60FE" w:rsidRPr="00813D87" w:rsidRDefault="002A60FE" w:rsidP="008A6EF4">
      <w:pPr>
        <w:jc w:val="center"/>
        <w:rPr>
          <w:rFonts w:asciiTheme="majorHAnsi" w:hAnsiTheme="majorHAnsi"/>
          <w:b/>
          <w:sz w:val="28"/>
          <w:szCs w:val="28"/>
        </w:rPr>
      </w:pPr>
      <w:r>
        <w:rPr>
          <w:rFonts w:asciiTheme="majorHAnsi" w:hAnsiTheme="majorHAnsi"/>
          <w:b/>
          <w:sz w:val="28"/>
          <w:szCs w:val="28"/>
        </w:rPr>
        <w:t>SANSKRIT</w:t>
      </w:r>
    </w:p>
    <w:p w:rsidR="000B4090" w:rsidRPr="000B4090" w:rsidRDefault="000B4090" w:rsidP="000B4090">
      <w:pPr>
        <w:shd w:val="clear" w:color="auto" w:fill="FFFFFF"/>
        <w:spacing w:after="0" w:line="240" w:lineRule="auto"/>
        <w:jc w:val="center"/>
        <w:rPr>
          <w:rFonts w:eastAsia="Times New Roman" w:cs="Arial"/>
          <w:color w:val="222222"/>
          <w:sz w:val="28"/>
          <w:szCs w:val="28"/>
          <w:lang w:eastAsia="en-IN"/>
        </w:rPr>
      </w:pPr>
      <w:proofErr w:type="spellStart"/>
      <w:r w:rsidRPr="000B4090">
        <w:rPr>
          <w:rFonts w:ascii="Mangal" w:eastAsia="Times New Roman" w:hAnsi="Mangal" w:cs="Mangal"/>
          <w:color w:val="222222"/>
          <w:sz w:val="28"/>
          <w:szCs w:val="28"/>
          <w:lang w:eastAsia="en-IN"/>
        </w:rPr>
        <w:t>दिव्यमपुस्तकं</w:t>
      </w:r>
      <w:proofErr w:type="spellEnd"/>
    </w:p>
    <w:p w:rsidR="000B4090" w:rsidRPr="000B4090" w:rsidRDefault="000B4090" w:rsidP="000B4090">
      <w:pPr>
        <w:shd w:val="clear" w:color="auto" w:fill="FFFFFF"/>
        <w:spacing w:after="0" w:line="240" w:lineRule="auto"/>
        <w:jc w:val="center"/>
        <w:rPr>
          <w:rFonts w:eastAsia="Times New Roman" w:cs="Arial"/>
          <w:color w:val="222222"/>
          <w:sz w:val="28"/>
          <w:szCs w:val="28"/>
          <w:lang w:eastAsia="en-IN"/>
        </w:rPr>
      </w:pPr>
      <w:r w:rsidRPr="000B4090">
        <w:rPr>
          <w:rFonts w:ascii="Mangal" w:eastAsia="Times New Roman" w:hAnsi="Mangal" w:cs="Mangal"/>
          <w:color w:val="222222"/>
          <w:sz w:val="28"/>
          <w:szCs w:val="28"/>
          <w:lang w:eastAsia="en-IN"/>
        </w:rPr>
        <w:t>पाठ७</w:t>
      </w:r>
      <w:r w:rsidRPr="000B4090">
        <w:rPr>
          <w:rFonts w:eastAsia="Times New Roman" w:cs="Arial"/>
          <w:color w:val="222222"/>
          <w:sz w:val="28"/>
          <w:szCs w:val="28"/>
          <w:lang w:eastAsia="en-IN"/>
        </w:rPr>
        <w:t xml:space="preserve"> - </w:t>
      </w:r>
      <w:proofErr w:type="spellStart"/>
      <w:r w:rsidRPr="000B4090">
        <w:rPr>
          <w:rFonts w:ascii="Mangal" w:eastAsia="Times New Roman" w:hAnsi="Mangal" w:cs="Mangal"/>
          <w:color w:val="222222"/>
          <w:sz w:val="28"/>
          <w:szCs w:val="28"/>
          <w:lang w:eastAsia="en-IN"/>
        </w:rPr>
        <w:t>धातु</w:t>
      </w:r>
      <w:proofErr w:type="spellEnd"/>
      <w:r w:rsidRPr="000B4090">
        <w:rPr>
          <w:rFonts w:eastAsia="Times New Roman" w:cs="Arial"/>
          <w:color w:val="222222"/>
          <w:sz w:val="28"/>
          <w:szCs w:val="28"/>
          <w:lang w:eastAsia="en-IN"/>
        </w:rPr>
        <w:t xml:space="preserve"> (</w:t>
      </w:r>
      <w:proofErr w:type="spellStart"/>
      <w:r w:rsidRPr="000B4090">
        <w:rPr>
          <w:rFonts w:ascii="Mangal" w:eastAsia="Times New Roman" w:hAnsi="Mangal" w:cs="Mangal"/>
          <w:color w:val="222222"/>
          <w:sz w:val="28"/>
          <w:szCs w:val="28"/>
          <w:lang w:eastAsia="en-IN"/>
        </w:rPr>
        <w:t>क्रिय</w:t>
      </w:r>
      <w:proofErr w:type="gramStart"/>
      <w:r w:rsidRPr="000B4090">
        <w:rPr>
          <w:rFonts w:ascii="Mangal" w:eastAsia="Times New Roman" w:hAnsi="Mangal" w:cs="Mangal"/>
          <w:color w:val="222222"/>
          <w:sz w:val="28"/>
          <w:szCs w:val="28"/>
          <w:lang w:eastAsia="en-IN"/>
        </w:rPr>
        <w:t>ा</w:t>
      </w:r>
      <w:proofErr w:type="spellEnd"/>
      <w:r w:rsidRPr="000B4090">
        <w:rPr>
          <w:rFonts w:eastAsia="Times New Roman" w:cs="Arial"/>
          <w:color w:val="222222"/>
          <w:sz w:val="28"/>
          <w:szCs w:val="28"/>
          <w:lang w:eastAsia="en-IN"/>
        </w:rPr>
        <w:t xml:space="preserve"> )</w:t>
      </w:r>
      <w:proofErr w:type="gramEnd"/>
      <w:r w:rsidRPr="000B4090">
        <w:rPr>
          <w:rFonts w:eastAsia="Times New Roman" w:cs="Arial"/>
          <w:color w:val="222222"/>
          <w:sz w:val="28"/>
          <w:szCs w:val="28"/>
          <w:lang w:eastAsia="en-IN"/>
        </w:rPr>
        <w:t>-</w:t>
      </w:r>
      <w:proofErr w:type="spellStart"/>
      <w:r w:rsidRPr="000B4090">
        <w:rPr>
          <w:rFonts w:ascii="Mangal" w:eastAsia="Times New Roman" w:hAnsi="Mangal" w:cs="Mangal"/>
          <w:color w:val="222222"/>
          <w:sz w:val="28"/>
          <w:szCs w:val="28"/>
          <w:lang w:eastAsia="en-IN"/>
        </w:rPr>
        <w:t>परिचयः</w:t>
      </w:r>
      <w:proofErr w:type="spellEnd"/>
    </w:p>
    <w:p w:rsidR="000B4090" w:rsidRPr="000B4090" w:rsidRDefault="000B4090" w:rsidP="000B4090">
      <w:pPr>
        <w:shd w:val="clear" w:color="auto" w:fill="FFFFFF"/>
        <w:spacing w:after="0" w:line="240" w:lineRule="auto"/>
        <w:jc w:val="center"/>
        <w:rPr>
          <w:rFonts w:eastAsia="Times New Roman" w:cs="Arial"/>
          <w:color w:val="222222"/>
          <w:sz w:val="28"/>
          <w:szCs w:val="28"/>
          <w:lang w:eastAsia="en-IN"/>
        </w:rPr>
      </w:pPr>
      <w:r w:rsidRPr="000B4090">
        <w:rPr>
          <w:rFonts w:ascii="Mangal" w:eastAsia="Times New Roman" w:hAnsi="Mangal" w:cs="Mangal"/>
          <w:color w:val="222222"/>
          <w:sz w:val="28"/>
          <w:szCs w:val="28"/>
          <w:lang w:eastAsia="en-IN"/>
        </w:rPr>
        <w:t>पाठ८</w:t>
      </w:r>
      <w:r w:rsidRPr="000B4090">
        <w:rPr>
          <w:rFonts w:eastAsia="Times New Roman" w:cs="Arial"/>
          <w:color w:val="222222"/>
          <w:sz w:val="28"/>
          <w:szCs w:val="28"/>
          <w:lang w:eastAsia="en-IN"/>
        </w:rPr>
        <w:t xml:space="preserve"> - </w:t>
      </w:r>
      <w:proofErr w:type="spellStart"/>
      <w:r w:rsidRPr="000B4090">
        <w:rPr>
          <w:rFonts w:ascii="Mangal" w:eastAsia="Times New Roman" w:hAnsi="Mangal" w:cs="Mangal"/>
          <w:color w:val="222222"/>
          <w:sz w:val="28"/>
          <w:szCs w:val="28"/>
          <w:lang w:eastAsia="en-IN"/>
        </w:rPr>
        <w:t>अव्यय</w:t>
      </w:r>
      <w:proofErr w:type="spellEnd"/>
      <w:r w:rsidRPr="000B4090">
        <w:rPr>
          <w:rFonts w:eastAsia="Times New Roman" w:cs="Arial"/>
          <w:color w:val="222222"/>
          <w:sz w:val="28"/>
          <w:szCs w:val="28"/>
          <w:lang w:eastAsia="en-IN"/>
        </w:rPr>
        <w:t>|:</w:t>
      </w:r>
    </w:p>
    <w:p w:rsidR="000B4090" w:rsidRPr="000B4090" w:rsidRDefault="000B4090" w:rsidP="000B4090">
      <w:pPr>
        <w:shd w:val="clear" w:color="auto" w:fill="FFFFFF"/>
        <w:spacing w:after="0" w:line="240" w:lineRule="auto"/>
        <w:jc w:val="center"/>
        <w:rPr>
          <w:rFonts w:eastAsia="Times New Roman" w:cs="Arial"/>
          <w:color w:val="222222"/>
          <w:sz w:val="28"/>
          <w:szCs w:val="28"/>
          <w:lang w:eastAsia="en-IN"/>
        </w:rPr>
      </w:pPr>
      <w:r w:rsidRPr="000B4090">
        <w:rPr>
          <w:rFonts w:ascii="Mangal" w:eastAsia="Times New Roman" w:hAnsi="Mangal" w:cs="Mangal"/>
          <w:color w:val="222222"/>
          <w:sz w:val="28"/>
          <w:szCs w:val="28"/>
          <w:lang w:eastAsia="en-IN"/>
        </w:rPr>
        <w:t>पाठ९</w:t>
      </w:r>
      <w:r w:rsidRPr="000B4090">
        <w:rPr>
          <w:rFonts w:eastAsia="Times New Roman" w:cs="Arial"/>
          <w:color w:val="222222"/>
          <w:sz w:val="28"/>
          <w:szCs w:val="28"/>
          <w:lang w:eastAsia="en-IN"/>
        </w:rPr>
        <w:t xml:space="preserve"> - </w:t>
      </w:r>
      <w:proofErr w:type="spellStart"/>
      <w:r w:rsidRPr="000B4090">
        <w:rPr>
          <w:rFonts w:ascii="Mangal" w:eastAsia="Times New Roman" w:hAnsi="Mangal" w:cs="Mangal"/>
          <w:color w:val="222222"/>
          <w:sz w:val="28"/>
          <w:szCs w:val="28"/>
          <w:lang w:eastAsia="en-IN"/>
        </w:rPr>
        <w:t>प्रथमःपुरुषः</w:t>
      </w:r>
      <w:proofErr w:type="spellEnd"/>
    </w:p>
    <w:p w:rsidR="000B4090" w:rsidRPr="000B4090" w:rsidRDefault="000B4090" w:rsidP="000B4090">
      <w:pPr>
        <w:shd w:val="clear" w:color="auto" w:fill="FFFFFF"/>
        <w:spacing w:after="0" w:line="240" w:lineRule="auto"/>
        <w:jc w:val="center"/>
        <w:rPr>
          <w:rFonts w:eastAsia="Times New Roman" w:cs="Arial"/>
          <w:color w:val="222222"/>
          <w:sz w:val="28"/>
          <w:szCs w:val="28"/>
          <w:lang w:eastAsia="en-IN"/>
        </w:rPr>
      </w:pPr>
      <w:r w:rsidRPr="000B4090">
        <w:rPr>
          <w:rFonts w:ascii="Mangal" w:eastAsia="Times New Roman" w:hAnsi="Mangal" w:cs="Mangal"/>
          <w:color w:val="222222"/>
          <w:sz w:val="28"/>
          <w:szCs w:val="28"/>
          <w:lang w:eastAsia="en-IN"/>
        </w:rPr>
        <w:t>पाठ१०</w:t>
      </w:r>
      <w:r w:rsidRPr="000B4090">
        <w:rPr>
          <w:rFonts w:eastAsia="Times New Roman" w:cs="Arial"/>
          <w:color w:val="222222"/>
          <w:sz w:val="28"/>
          <w:szCs w:val="28"/>
          <w:lang w:eastAsia="en-IN"/>
        </w:rPr>
        <w:t xml:space="preserve"> - </w:t>
      </w:r>
      <w:proofErr w:type="spellStart"/>
      <w:r w:rsidRPr="000B4090">
        <w:rPr>
          <w:rFonts w:ascii="Mangal" w:eastAsia="Times New Roman" w:hAnsi="Mangal" w:cs="Mangal"/>
          <w:color w:val="222222"/>
          <w:sz w:val="28"/>
          <w:szCs w:val="28"/>
          <w:lang w:eastAsia="en-IN"/>
        </w:rPr>
        <w:t>मध्यमःपुरुषः</w:t>
      </w:r>
      <w:proofErr w:type="spellEnd"/>
    </w:p>
    <w:p w:rsidR="000B4090" w:rsidRPr="000B4090" w:rsidRDefault="000B4090" w:rsidP="000B4090">
      <w:pPr>
        <w:shd w:val="clear" w:color="auto" w:fill="FFFFFF"/>
        <w:spacing w:after="0" w:line="240" w:lineRule="auto"/>
        <w:jc w:val="center"/>
        <w:rPr>
          <w:rFonts w:eastAsia="Times New Roman" w:cs="Arial"/>
          <w:color w:val="222222"/>
          <w:sz w:val="28"/>
          <w:szCs w:val="28"/>
          <w:lang w:eastAsia="en-IN"/>
        </w:rPr>
      </w:pPr>
      <w:r w:rsidRPr="000B4090">
        <w:rPr>
          <w:rFonts w:ascii="Mangal" w:eastAsia="Times New Roman" w:hAnsi="Mangal" w:cs="Mangal"/>
          <w:color w:val="222222"/>
          <w:sz w:val="28"/>
          <w:szCs w:val="28"/>
          <w:lang w:eastAsia="en-IN"/>
        </w:rPr>
        <w:t>पाठ११</w:t>
      </w:r>
      <w:r w:rsidRPr="000B4090">
        <w:rPr>
          <w:rFonts w:eastAsia="Times New Roman" w:cs="Arial"/>
          <w:color w:val="222222"/>
          <w:sz w:val="28"/>
          <w:szCs w:val="28"/>
          <w:lang w:eastAsia="en-IN"/>
        </w:rPr>
        <w:t xml:space="preserve"> - </w:t>
      </w:r>
      <w:proofErr w:type="spellStart"/>
      <w:r w:rsidRPr="000B4090">
        <w:rPr>
          <w:rFonts w:ascii="Mangal" w:eastAsia="Times New Roman" w:hAnsi="Mangal" w:cs="Mangal"/>
          <w:color w:val="222222"/>
          <w:sz w:val="28"/>
          <w:szCs w:val="28"/>
          <w:lang w:eastAsia="en-IN"/>
        </w:rPr>
        <w:t>उत्तमःपुरुषः</w:t>
      </w:r>
      <w:proofErr w:type="spellEnd"/>
    </w:p>
    <w:p w:rsidR="000B4090" w:rsidRPr="000B4090" w:rsidRDefault="000B4090" w:rsidP="000B4090">
      <w:pPr>
        <w:shd w:val="clear" w:color="auto" w:fill="FFFFFF"/>
        <w:spacing w:after="0" w:line="240" w:lineRule="auto"/>
        <w:jc w:val="center"/>
        <w:rPr>
          <w:rFonts w:eastAsia="Times New Roman" w:cs="Arial"/>
          <w:color w:val="222222"/>
          <w:sz w:val="28"/>
          <w:szCs w:val="28"/>
          <w:lang w:eastAsia="en-IN"/>
        </w:rPr>
      </w:pPr>
      <w:r w:rsidRPr="000B4090">
        <w:rPr>
          <w:rFonts w:ascii="Mangal" w:eastAsia="Times New Roman" w:hAnsi="Mangal" w:cs="Mangal"/>
          <w:color w:val="222222"/>
          <w:sz w:val="28"/>
          <w:szCs w:val="28"/>
          <w:lang w:eastAsia="en-IN"/>
        </w:rPr>
        <w:t>पाठ१२</w:t>
      </w:r>
      <w:r w:rsidRPr="000B4090">
        <w:rPr>
          <w:rFonts w:eastAsia="Times New Roman" w:cs="Arial"/>
          <w:color w:val="222222"/>
          <w:sz w:val="28"/>
          <w:szCs w:val="28"/>
          <w:lang w:eastAsia="en-IN"/>
        </w:rPr>
        <w:t xml:space="preserve"> -</w:t>
      </w:r>
      <w:proofErr w:type="spellStart"/>
      <w:r w:rsidRPr="000B4090">
        <w:rPr>
          <w:rFonts w:ascii="Mangal" w:eastAsia="Times New Roman" w:hAnsi="Mangal" w:cs="Mangal"/>
          <w:color w:val="222222"/>
          <w:sz w:val="28"/>
          <w:szCs w:val="28"/>
          <w:lang w:eastAsia="en-IN"/>
        </w:rPr>
        <w:t>वार्तालापः</w:t>
      </w:r>
      <w:proofErr w:type="spellEnd"/>
    </w:p>
    <w:p w:rsidR="000B4090" w:rsidRPr="000B4090" w:rsidRDefault="000B4090" w:rsidP="000B4090">
      <w:pPr>
        <w:shd w:val="clear" w:color="auto" w:fill="FFFFFF"/>
        <w:spacing w:after="0" w:line="240" w:lineRule="auto"/>
        <w:jc w:val="center"/>
        <w:rPr>
          <w:rFonts w:eastAsia="Times New Roman" w:cs="Arial"/>
          <w:color w:val="222222"/>
          <w:sz w:val="28"/>
          <w:szCs w:val="28"/>
          <w:lang w:eastAsia="en-IN"/>
        </w:rPr>
      </w:pPr>
      <w:proofErr w:type="spellStart"/>
      <w:r w:rsidRPr="000B4090">
        <w:rPr>
          <w:rFonts w:ascii="Mangal" w:eastAsia="Times New Roman" w:hAnsi="Mangal" w:cs="Mangal"/>
          <w:color w:val="222222"/>
          <w:sz w:val="28"/>
          <w:szCs w:val="28"/>
          <w:lang w:eastAsia="en-IN"/>
        </w:rPr>
        <w:t>संस्कृतव्याकरण</w:t>
      </w:r>
      <w:proofErr w:type="spellEnd"/>
    </w:p>
    <w:p w:rsidR="00082AC5" w:rsidRDefault="000B4090" w:rsidP="005D45BE">
      <w:pPr>
        <w:shd w:val="clear" w:color="auto" w:fill="FFFFFF"/>
        <w:spacing w:after="0" w:line="240" w:lineRule="auto"/>
        <w:jc w:val="center"/>
      </w:pPr>
      <w:proofErr w:type="spellStart"/>
      <w:r w:rsidRPr="000B4090">
        <w:rPr>
          <w:rFonts w:ascii="Mangal" w:eastAsia="Times New Roman" w:hAnsi="Mangal" w:cs="Mangal"/>
          <w:color w:val="222222"/>
          <w:sz w:val="28"/>
          <w:szCs w:val="28"/>
          <w:lang w:eastAsia="en-IN"/>
        </w:rPr>
        <w:t>संध</w:t>
      </w:r>
      <w:proofErr w:type="gramStart"/>
      <w:r w:rsidRPr="000B4090">
        <w:rPr>
          <w:rFonts w:ascii="Mangal" w:eastAsia="Times New Roman" w:hAnsi="Mangal" w:cs="Mangal"/>
          <w:color w:val="222222"/>
          <w:sz w:val="28"/>
          <w:szCs w:val="28"/>
          <w:lang w:eastAsia="en-IN"/>
        </w:rPr>
        <w:t>ि</w:t>
      </w:r>
      <w:proofErr w:type="spellEnd"/>
      <w:r w:rsidRPr="000B4090">
        <w:rPr>
          <w:rFonts w:eastAsia="Times New Roman" w:cs="Arial"/>
          <w:color w:val="222222"/>
          <w:sz w:val="28"/>
          <w:szCs w:val="28"/>
          <w:lang w:eastAsia="en-IN"/>
        </w:rPr>
        <w:t xml:space="preserve"> ,</w:t>
      </w:r>
      <w:proofErr w:type="gramEnd"/>
      <w:r w:rsidRPr="000B4090">
        <w:rPr>
          <w:rFonts w:eastAsia="Times New Roman" w:cs="Arial"/>
          <w:color w:val="222222"/>
          <w:sz w:val="28"/>
          <w:szCs w:val="28"/>
          <w:lang w:eastAsia="en-IN"/>
        </w:rPr>
        <w:t xml:space="preserve">  </w:t>
      </w:r>
      <w:proofErr w:type="spellStart"/>
      <w:r w:rsidRPr="000B4090">
        <w:rPr>
          <w:rFonts w:ascii="Mangal" w:eastAsia="Times New Roman" w:hAnsi="Mangal" w:cs="Mangal"/>
          <w:color w:val="222222"/>
          <w:sz w:val="28"/>
          <w:szCs w:val="28"/>
          <w:lang w:eastAsia="en-IN"/>
        </w:rPr>
        <w:t>अव्यय</w:t>
      </w:r>
      <w:proofErr w:type="spellEnd"/>
      <w:r w:rsidRPr="000B4090">
        <w:rPr>
          <w:rFonts w:eastAsia="Times New Roman" w:cs="Arial"/>
          <w:color w:val="222222"/>
          <w:sz w:val="28"/>
          <w:szCs w:val="28"/>
          <w:lang w:eastAsia="en-IN"/>
        </w:rPr>
        <w:t>|:,</w:t>
      </w:r>
      <w:proofErr w:type="spellStart"/>
      <w:r w:rsidRPr="000B4090">
        <w:rPr>
          <w:rFonts w:ascii="Mangal" w:eastAsia="Times New Roman" w:hAnsi="Mangal" w:cs="Mangal"/>
          <w:color w:val="222222"/>
          <w:sz w:val="28"/>
          <w:szCs w:val="28"/>
          <w:lang w:eastAsia="en-IN"/>
        </w:rPr>
        <w:t>संख्या</w:t>
      </w:r>
      <w:proofErr w:type="spellEnd"/>
      <w:r w:rsidRPr="000B4090">
        <w:rPr>
          <w:rFonts w:eastAsia="Times New Roman" w:cs="Arial"/>
          <w:color w:val="222222"/>
          <w:sz w:val="28"/>
          <w:szCs w:val="28"/>
          <w:lang w:eastAsia="en-IN"/>
        </w:rPr>
        <w:t xml:space="preserve"> (</w:t>
      </w:r>
      <w:r w:rsidRPr="000B4090">
        <w:rPr>
          <w:rFonts w:ascii="Mangal" w:eastAsia="Times New Roman" w:hAnsi="Mangal" w:cs="Mangal"/>
          <w:color w:val="222222"/>
          <w:sz w:val="28"/>
          <w:szCs w:val="28"/>
          <w:lang w:eastAsia="en-IN"/>
        </w:rPr>
        <w:t>१से२०तक</w:t>
      </w:r>
      <w:r w:rsidRPr="000B4090">
        <w:rPr>
          <w:rFonts w:eastAsia="Times New Roman" w:cs="Arial"/>
          <w:color w:val="222222"/>
          <w:sz w:val="28"/>
          <w:szCs w:val="28"/>
          <w:lang w:eastAsia="en-IN"/>
        </w:rPr>
        <w:t xml:space="preserve"> )</w:t>
      </w:r>
    </w:p>
    <w:sectPr w:rsidR="00082AC5" w:rsidSect="00813D87">
      <w:pgSz w:w="11906" w:h="16838"/>
      <w:pgMar w:top="0" w:right="707" w:bottom="426"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Kruti Dev 011">
    <w:altName w:val="Courier New"/>
    <w:charset w:val="00"/>
    <w:family w:val="auto"/>
    <w:pitch w:val="variable"/>
    <w:sig w:usb0="00000003" w:usb1="00000000" w:usb2="00000000" w:usb3="00000000" w:csb0="00000001" w:csb1="00000000"/>
  </w:font>
  <w:font w:name="Krut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Kruti Dev 010">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82AC5"/>
    <w:rsid w:val="0000003D"/>
    <w:rsid w:val="00082AC5"/>
    <w:rsid w:val="000B4090"/>
    <w:rsid w:val="001651F7"/>
    <w:rsid w:val="00174680"/>
    <w:rsid w:val="001B4392"/>
    <w:rsid w:val="001D69F7"/>
    <w:rsid w:val="002809FF"/>
    <w:rsid w:val="002A60FE"/>
    <w:rsid w:val="003130EE"/>
    <w:rsid w:val="00335F80"/>
    <w:rsid w:val="00361C20"/>
    <w:rsid w:val="00453AED"/>
    <w:rsid w:val="005D45BE"/>
    <w:rsid w:val="0072438B"/>
    <w:rsid w:val="0073122E"/>
    <w:rsid w:val="00756EA7"/>
    <w:rsid w:val="007605EC"/>
    <w:rsid w:val="007623A7"/>
    <w:rsid w:val="00813D87"/>
    <w:rsid w:val="008271F5"/>
    <w:rsid w:val="00883ED6"/>
    <w:rsid w:val="008A6EF4"/>
    <w:rsid w:val="009246A8"/>
    <w:rsid w:val="00931BBE"/>
    <w:rsid w:val="00A84FE9"/>
    <w:rsid w:val="00A969BC"/>
    <w:rsid w:val="00AC3EAE"/>
    <w:rsid w:val="00AE752F"/>
    <w:rsid w:val="00B50847"/>
    <w:rsid w:val="00BA3727"/>
    <w:rsid w:val="00C900FA"/>
    <w:rsid w:val="00D54BD5"/>
    <w:rsid w:val="00E05036"/>
    <w:rsid w:val="00E11EBE"/>
    <w:rsid w:val="00E403AB"/>
    <w:rsid w:val="00EF66AF"/>
    <w:rsid w:val="00EF6BD8"/>
    <w:rsid w:val="00F706B5"/>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AC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3D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3D87"/>
    <w:rPr>
      <w:rFonts w:ascii="Tahoma" w:hAnsi="Tahoma" w:cs="Tahoma"/>
      <w:sz w:val="16"/>
      <w:szCs w:val="16"/>
    </w:rPr>
  </w:style>
  <w:style w:type="paragraph" w:customStyle="1" w:styleId="krutio11">
    <w:name w:val="kruti o11"/>
    <w:basedOn w:val="Normal"/>
    <w:qFormat/>
    <w:rsid w:val="00E11EBE"/>
    <w:pPr>
      <w:jc w:val="center"/>
    </w:pPr>
    <w:rPr>
      <w:rFonts w:ascii="Kruti Dev 011" w:hAnsi="Kruti Dev 011"/>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A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3D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3D87"/>
    <w:rPr>
      <w:rFonts w:ascii="Tahoma" w:hAnsi="Tahoma" w:cs="Tahoma"/>
      <w:sz w:val="16"/>
      <w:szCs w:val="16"/>
    </w:rPr>
  </w:style>
  <w:style w:type="paragraph" w:customStyle="1" w:styleId="krutio11">
    <w:name w:val="kruti o11"/>
    <w:basedOn w:val="Normal"/>
    <w:qFormat/>
    <w:rsid w:val="00E11EBE"/>
    <w:pPr>
      <w:jc w:val="center"/>
    </w:pPr>
    <w:rPr>
      <w:rFonts w:ascii="Kruti Dev 011" w:hAnsi="Kruti Dev 011"/>
      <w:sz w:val="28"/>
      <w:szCs w:val="28"/>
    </w:rPr>
  </w:style>
</w:styles>
</file>

<file path=word/webSettings.xml><?xml version="1.0" encoding="utf-8"?>
<w:webSettings xmlns:r="http://schemas.openxmlformats.org/officeDocument/2006/relationships" xmlns:w="http://schemas.openxmlformats.org/wordprocessingml/2006/main">
  <w:divs>
    <w:div w:id="623467718">
      <w:bodyDiv w:val="1"/>
      <w:marLeft w:val="0"/>
      <w:marRight w:val="0"/>
      <w:marTop w:val="0"/>
      <w:marBottom w:val="0"/>
      <w:divBdr>
        <w:top w:val="none" w:sz="0" w:space="0" w:color="auto"/>
        <w:left w:val="none" w:sz="0" w:space="0" w:color="auto"/>
        <w:bottom w:val="none" w:sz="0" w:space="0" w:color="auto"/>
        <w:right w:val="none" w:sz="0" w:space="0" w:color="auto"/>
      </w:divBdr>
      <w:divsChild>
        <w:div w:id="670258005">
          <w:marLeft w:val="0"/>
          <w:marRight w:val="0"/>
          <w:marTop w:val="0"/>
          <w:marBottom w:val="0"/>
          <w:divBdr>
            <w:top w:val="none" w:sz="0" w:space="0" w:color="auto"/>
            <w:left w:val="none" w:sz="0" w:space="0" w:color="auto"/>
            <w:bottom w:val="none" w:sz="0" w:space="0" w:color="auto"/>
            <w:right w:val="none" w:sz="0" w:space="0" w:color="auto"/>
          </w:divBdr>
          <w:divsChild>
            <w:div w:id="598366545">
              <w:marLeft w:val="0"/>
              <w:marRight w:val="0"/>
              <w:marTop w:val="0"/>
              <w:marBottom w:val="0"/>
              <w:divBdr>
                <w:top w:val="none" w:sz="0" w:space="0" w:color="auto"/>
                <w:left w:val="none" w:sz="0" w:space="0" w:color="auto"/>
                <w:bottom w:val="none" w:sz="0" w:space="0" w:color="auto"/>
                <w:right w:val="none" w:sz="0" w:space="0" w:color="auto"/>
              </w:divBdr>
            </w:div>
            <w:div w:id="438792581">
              <w:marLeft w:val="0"/>
              <w:marRight w:val="0"/>
              <w:marTop w:val="0"/>
              <w:marBottom w:val="0"/>
              <w:divBdr>
                <w:top w:val="none" w:sz="0" w:space="0" w:color="auto"/>
                <w:left w:val="none" w:sz="0" w:space="0" w:color="auto"/>
                <w:bottom w:val="none" w:sz="0" w:space="0" w:color="auto"/>
                <w:right w:val="none" w:sz="0" w:space="0" w:color="auto"/>
              </w:divBdr>
            </w:div>
          </w:divsChild>
        </w:div>
        <w:div w:id="115952406">
          <w:marLeft w:val="0"/>
          <w:marRight w:val="0"/>
          <w:marTop w:val="0"/>
          <w:marBottom w:val="0"/>
          <w:divBdr>
            <w:top w:val="none" w:sz="0" w:space="0" w:color="auto"/>
            <w:left w:val="none" w:sz="0" w:space="0" w:color="auto"/>
            <w:bottom w:val="none" w:sz="0" w:space="0" w:color="auto"/>
            <w:right w:val="none" w:sz="0" w:space="0" w:color="auto"/>
          </w:divBdr>
        </w:div>
      </w:divsChild>
    </w:div>
    <w:div w:id="780954543">
      <w:bodyDiv w:val="1"/>
      <w:marLeft w:val="0"/>
      <w:marRight w:val="0"/>
      <w:marTop w:val="0"/>
      <w:marBottom w:val="0"/>
      <w:divBdr>
        <w:top w:val="none" w:sz="0" w:space="0" w:color="auto"/>
        <w:left w:val="none" w:sz="0" w:space="0" w:color="auto"/>
        <w:bottom w:val="none" w:sz="0" w:space="0" w:color="auto"/>
        <w:right w:val="none" w:sz="0" w:space="0" w:color="auto"/>
      </w:divBdr>
    </w:div>
    <w:div w:id="1428304858">
      <w:bodyDiv w:val="1"/>
      <w:marLeft w:val="0"/>
      <w:marRight w:val="0"/>
      <w:marTop w:val="0"/>
      <w:marBottom w:val="0"/>
      <w:divBdr>
        <w:top w:val="none" w:sz="0" w:space="0" w:color="auto"/>
        <w:left w:val="none" w:sz="0" w:space="0" w:color="auto"/>
        <w:bottom w:val="none" w:sz="0" w:space="0" w:color="auto"/>
        <w:right w:val="none" w:sz="0" w:space="0" w:color="auto"/>
      </w:divBdr>
    </w:div>
    <w:div w:id="1429155512">
      <w:bodyDiv w:val="1"/>
      <w:marLeft w:val="0"/>
      <w:marRight w:val="0"/>
      <w:marTop w:val="0"/>
      <w:marBottom w:val="0"/>
      <w:divBdr>
        <w:top w:val="none" w:sz="0" w:space="0" w:color="auto"/>
        <w:left w:val="none" w:sz="0" w:space="0" w:color="auto"/>
        <w:bottom w:val="none" w:sz="0" w:space="0" w:color="auto"/>
        <w:right w:val="none" w:sz="0" w:space="0" w:color="auto"/>
      </w:divBdr>
    </w:div>
    <w:div w:id="2042780990">
      <w:bodyDiv w:val="1"/>
      <w:marLeft w:val="0"/>
      <w:marRight w:val="0"/>
      <w:marTop w:val="0"/>
      <w:marBottom w:val="0"/>
      <w:divBdr>
        <w:top w:val="none" w:sz="0" w:space="0" w:color="auto"/>
        <w:left w:val="none" w:sz="0" w:space="0" w:color="auto"/>
        <w:bottom w:val="none" w:sz="0" w:space="0" w:color="auto"/>
        <w:right w:val="none" w:sz="0" w:space="0" w:color="auto"/>
      </w:divBdr>
      <w:divsChild>
        <w:div w:id="1243681340">
          <w:marLeft w:val="0"/>
          <w:marRight w:val="0"/>
          <w:marTop w:val="0"/>
          <w:marBottom w:val="0"/>
          <w:divBdr>
            <w:top w:val="none" w:sz="0" w:space="0" w:color="auto"/>
            <w:left w:val="none" w:sz="0" w:space="0" w:color="auto"/>
            <w:bottom w:val="none" w:sz="0" w:space="0" w:color="auto"/>
            <w:right w:val="none" w:sz="0" w:space="0" w:color="auto"/>
          </w:divBdr>
        </w:div>
        <w:div w:id="596596612">
          <w:marLeft w:val="0"/>
          <w:marRight w:val="0"/>
          <w:marTop w:val="0"/>
          <w:marBottom w:val="0"/>
          <w:divBdr>
            <w:top w:val="none" w:sz="0" w:space="0" w:color="auto"/>
            <w:left w:val="none" w:sz="0" w:space="0" w:color="auto"/>
            <w:bottom w:val="none" w:sz="0" w:space="0" w:color="auto"/>
            <w:right w:val="none" w:sz="0" w:space="0" w:color="auto"/>
          </w:divBdr>
        </w:div>
        <w:div w:id="158737958">
          <w:marLeft w:val="0"/>
          <w:marRight w:val="0"/>
          <w:marTop w:val="0"/>
          <w:marBottom w:val="0"/>
          <w:divBdr>
            <w:top w:val="none" w:sz="0" w:space="0" w:color="auto"/>
            <w:left w:val="none" w:sz="0" w:space="0" w:color="auto"/>
            <w:bottom w:val="none" w:sz="0" w:space="0" w:color="auto"/>
            <w:right w:val="none" w:sz="0" w:space="0" w:color="auto"/>
          </w:divBdr>
        </w:div>
        <w:div w:id="353003275">
          <w:marLeft w:val="0"/>
          <w:marRight w:val="0"/>
          <w:marTop w:val="0"/>
          <w:marBottom w:val="0"/>
          <w:divBdr>
            <w:top w:val="none" w:sz="0" w:space="0" w:color="auto"/>
            <w:left w:val="none" w:sz="0" w:space="0" w:color="auto"/>
            <w:bottom w:val="none" w:sz="0" w:space="0" w:color="auto"/>
            <w:right w:val="none" w:sz="0" w:space="0" w:color="auto"/>
          </w:divBdr>
        </w:div>
        <w:div w:id="767383925">
          <w:marLeft w:val="0"/>
          <w:marRight w:val="0"/>
          <w:marTop w:val="0"/>
          <w:marBottom w:val="0"/>
          <w:divBdr>
            <w:top w:val="none" w:sz="0" w:space="0" w:color="auto"/>
            <w:left w:val="none" w:sz="0" w:space="0" w:color="auto"/>
            <w:bottom w:val="none" w:sz="0" w:space="0" w:color="auto"/>
            <w:right w:val="none" w:sz="0" w:space="0" w:color="auto"/>
          </w:divBdr>
        </w:div>
        <w:div w:id="221603620">
          <w:marLeft w:val="0"/>
          <w:marRight w:val="0"/>
          <w:marTop w:val="0"/>
          <w:marBottom w:val="0"/>
          <w:divBdr>
            <w:top w:val="none" w:sz="0" w:space="0" w:color="auto"/>
            <w:left w:val="none" w:sz="0" w:space="0" w:color="auto"/>
            <w:bottom w:val="none" w:sz="0" w:space="0" w:color="auto"/>
            <w:right w:val="none" w:sz="0" w:space="0" w:color="auto"/>
          </w:divBdr>
        </w:div>
        <w:div w:id="54134743">
          <w:marLeft w:val="0"/>
          <w:marRight w:val="0"/>
          <w:marTop w:val="0"/>
          <w:marBottom w:val="0"/>
          <w:divBdr>
            <w:top w:val="none" w:sz="0" w:space="0" w:color="auto"/>
            <w:left w:val="none" w:sz="0" w:space="0" w:color="auto"/>
            <w:bottom w:val="none" w:sz="0" w:space="0" w:color="auto"/>
            <w:right w:val="none" w:sz="0" w:space="0" w:color="auto"/>
          </w:divBdr>
        </w:div>
        <w:div w:id="1528639094">
          <w:marLeft w:val="0"/>
          <w:marRight w:val="0"/>
          <w:marTop w:val="0"/>
          <w:marBottom w:val="0"/>
          <w:divBdr>
            <w:top w:val="none" w:sz="0" w:space="0" w:color="auto"/>
            <w:left w:val="none" w:sz="0" w:space="0" w:color="auto"/>
            <w:bottom w:val="none" w:sz="0" w:space="0" w:color="auto"/>
            <w:right w:val="none" w:sz="0" w:space="0" w:color="auto"/>
          </w:divBdr>
        </w:div>
        <w:div w:id="19234478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package" Target="embeddings/Microsoft_Office_Word_Document1.docx"/><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5" Type="http://schemas.openxmlformats.org/officeDocument/2006/relationships/image" Target="media/image2.jpeg"/><Relationship Id="rId10" Type="http://schemas.microsoft.com/office/2007/relationships/stylesWithEffects" Target="stylesWithEffects.xm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335</Words>
  <Characters>1912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Sharmistha Gupta</dc:creator>
  <cp:lastModifiedBy>disedgestaff</cp:lastModifiedBy>
  <cp:revision>5</cp:revision>
  <dcterms:created xsi:type="dcterms:W3CDTF">2017-01-28T09:58:00Z</dcterms:created>
  <dcterms:modified xsi:type="dcterms:W3CDTF">2017-01-30T03:06:00Z</dcterms:modified>
</cp:coreProperties>
</file>